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BD30" w14:textId="052802D5" w:rsidR="008F5BD7" w:rsidRPr="001F58B1" w:rsidRDefault="001B2D43" w:rsidP="001F58B1">
      <w:pPr>
        <w:pStyle w:val="Ttulo3"/>
        <w:jc w:val="both"/>
        <w:rPr>
          <w:rFonts w:ascii="Univers" w:hAnsi="Univers" w:cstheme="minorHAnsi"/>
          <w:bCs w:val="0"/>
          <w:color w:val="B40000"/>
          <w:sz w:val="24"/>
          <w:szCs w:val="24"/>
          <w:shd w:val="clear" w:color="auto" w:fill="FFFFFF"/>
        </w:rPr>
      </w:pPr>
      <w:r w:rsidRPr="001F58B1">
        <w:rPr>
          <w:rFonts w:ascii="Univers" w:hAnsi="Univers" w:cstheme="minorHAnsi"/>
          <w:bCs w:val="0"/>
          <w:noProof/>
          <w:color w:val="B4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8D73E72" wp14:editId="53920D2F">
            <wp:simplePos x="0" y="0"/>
            <wp:positionH relativeFrom="page">
              <wp:align>left</wp:align>
            </wp:positionH>
            <wp:positionV relativeFrom="page">
              <wp:posOffset>-1070919</wp:posOffset>
            </wp:positionV>
            <wp:extent cx="7537450" cy="2133600"/>
            <wp:effectExtent l="0" t="0" r="6350" b="0"/>
            <wp:wrapSquare wrapText="bothSides"/>
            <wp:docPr id="1" name="Imagen 1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baja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496" b="74931"/>
                    <a:stretch/>
                  </pic:blipFill>
                  <pic:spPr bwMode="auto">
                    <a:xfrm>
                      <a:off x="0" y="0"/>
                      <a:ext cx="753745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6ACD6" w14:textId="77777777" w:rsidR="001B2D43" w:rsidRPr="001F58B1" w:rsidRDefault="001B2D43" w:rsidP="001F58B1">
      <w:pPr>
        <w:pStyle w:val="Ttulo3"/>
        <w:jc w:val="center"/>
        <w:rPr>
          <w:rFonts w:ascii="Univers" w:hAnsi="Univers" w:cstheme="minorHAnsi"/>
          <w:bCs w:val="0"/>
          <w:sz w:val="24"/>
          <w:szCs w:val="24"/>
          <w:shd w:val="clear" w:color="auto" w:fill="FFFFFF"/>
        </w:rPr>
      </w:pPr>
      <w:r w:rsidRPr="001F58B1">
        <w:rPr>
          <w:rFonts w:ascii="Univers" w:hAnsi="Univers" w:cstheme="minorHAnsi"/>
          <w:bCs w:val="0"/>
          <w:sz w:val="24"/>
          <w:szCs w:val="24"/>
          <w:shd w:val="clear" w:color="auto" w:fill="FFFFFF"/>
        </w:rPr>
        <w:t>XIV CONGRESO ESPAÑOL DE SOCIOLOGÍA</w:t>
      </w:r>
    </w:p>
    <w:p w14:paraId="1FC08AF3" w14:textId="77777777" w:rsidR="004F3A95" w:rsidRPr="0013540F" w:rsidRDefault="00A72F55" w:rsidP="004F3A95">
      <w:pPr>
        <w:pStyle w:val="Cuerpo"/>
        <w:jc w:val="both"/>
        <w:rPr>
          <w:rStyle w:val="Ninguno"/>
          <w:rFonts w:ascii="Arial" w:eastAsia="Arial" w:hAnsi="Arial" w:cs="Arial"/>
          <w:b/>
          <w:color w:val="022068"/>
          <w:u w:color="000000"/>
        </w:rPr>
      </w:pPr>
      <w:r>
        <w:rPr>
          <w:rFonts w:ascii="Univers" w:hAnsi="Univers"/>
          <w:b/>
          <w:bCs/>
          <w:sz w:val="24"/>
          <w:szCs w:val="24"/>
        </w:rPr>
        <w:br/>
      </w:r>
      <w:r w:rsidR="004F3A95">
        <w:rPr>
          <w:rStyle w:val="Ninguno"/>
          <w:rFonts w:ascii="Arial" w:hAnsi="Arial"/>
          <w:b/>
          <w:color w:val="022068"/>
          <w:u w:color="000000"/>
        </w:rPr>
        <w:t xml:space="preserve">Use </w:t>
      </w:r>
      <w:proofErr w:type="spellStart"/>
      <w:r w:rsidR="004F3A95">
        <w:rPr>
          <w:rStyle w:val="Ninguno"/>
          <w:rFonts w:ascii="Arial" w:hAnsi="Arial"/>
          <w:b/>
          <w:color w:val="022068"/>
          <w:u w:color="000000"/>
        </w:rPr>
        <w:t>this</w:t>
      </w:r>
      <w:proofErr w:type="spellEnd"/>
      <w:r w:rsidR="004F3A95">
        <w:rPr>
          <w:rStyle w:val="Ninguno"/>
          <w:rFonts w:ascii="Arial" w:hAnsi="Arial"/>
          <w:b/>
          <w:color w:val="022068"/>
          <w:u w:color="000000"/>
        </w:rPr>
        <w:t xml:space="preserve"> </w:t>
      </w:r>
      <w:proofErr w:type="spellStart"/>
      <w:r w:rsidR="004F3A95">
        <w:rPr>
          <w:rStyle w:val="Ninguno"/>
          <w:rFonts w:ascii="Arial" w:hAnsi="Arial"/>
          <w:b/>
          <w:color w:val="022068"/>
          <w:u w:color="000000"/>
        </w:rPr>
        <w:t>document</w:t>
      </w:r>
      <w:proofErr w:type="spellEnd"/>
      <w:r w:rsidR="004F3A95">
        <w:rPr>
          <w:rStyle w:val="Ninguno"/>
          <w:rFonts w:ascii="Arial" w:hAnsi="Arial"/>
          <w:b/>
          <w:color w:val="022068"/>
          <w:u w:color="000000"/>
        </w:rPr>
        <w:t xml:space="preserve"> as a </w:t>
      </w:r>
      <w:proofErr w:type="spellStart"/>
      <w:r w:rsidR="004F3A95">
        <w:rPr>
          <w:rStyle w:val="Ninguno"/>
          <w:rFonts w:ascii="Arial" w:hAnsi="Arial"/>
          <w:b/>
          <w:color w:val="022068"/>
          <w:u w:color="000000"/>
        </w:rPr>
        <w:t>template</w:t>
      </w:r>
      <w:proofErr w:type="spellEnd"/>
      <w:r w:rsidR="004F3A95">
        <w:rPr>
          <w:rStyle w:val="Ninguno"/>
          <w:rFonts w:ascii="Arial" w:hAnsi="Arial"/>
          <w:b/>
          <w:color w:val="022068"/>
          <w:u w:color="000000"/>
        </w:rPr>
        <w:t xml:space="preserve">, </w:t>
      </w:r>
      <w:proofErr w:type="spellStart"/>
      <w:r w:rsidR="004F3A95">
        <w:rPr>
          <w:rStyle w:val="Ninguno"/>
          <w:rFonts w:ascii="Arial" w:hAnsi="Arial"/>
          <w:b/>
          <w:color w:val="022068"/>
          <w:u w:color="000000"/>
        </w:rPr>
        <w:t>by</w:t>
      </w:r>
      <w:proofErr w:type="spellEnd"/>
      <w:r w:rsidR="004F3A95">
        <w:rPr>
          <w:rStyle w:val="Ninguno"/>
          <w:rFonts w:ascii="Arial" w:hAnsi="Arial"/>
          <w:b/>
          <w:color w:val="022068"/>
          <w:u w:color="000000"/>
        </w:rPr>
        <w:t xml:space="preserve"> </w:t>
      </w:r>
      <w:proofErr w:type="spellStart"/>
      <w:r w:rsidR="004F3A95">
        <w:rPr>
          <w:rStyle w:val="Ninguno"/>
          <w:rFonts w:ascii="Arial" w:hAnsi="Arial"/>
          <w:b/>
          <w:color w:val="022068"/>
          <w:u w:color="000000"/>
        </w:rPr>
        <w:t>replacing</w:t>
      </w:r>
      <w:proofErr w:type="spellEnd"/>
      <w:r w:rsidR="004F3A95">
        <w:rPr>
          <w:rStyle w:val="Ninguno"/>
          <w:rFonts w:ascii="Arial" w:hAnsi="Arial"/>
          <w:b/>
          <w:color w:val="022068"/>
          <w:u w:color="000000"/>
        </w:rPr>
        <w:t xml:space="preserve"> </w:t>
      </w:r>
      <w:proofErr w:type="spellStart"/>
      <w:r w:rsidR="004F3A95">
        <w:rPr>
          <w:rStyle w:val="Ninguno"/>
          <w:rFonts w:ascii="Arial" w:hAnsi="Arial"/>
          <w:b/>
          <w:color w:val="022068"/>
          <w:u w:color="000000"/>
        </w:rPr>
        <w:t>the</w:t>
      </w:r>
      <w:proofErr w:type="spellEnd"/>
      <w:r w:rsidR="004F3A95">
        <w:rPr>
          <w:rStyle w:val="Ninguno"/>
          <w:rFonts w:ascii="Arial" w:hAnsi="Arial"/>
          <w:b/>
          <w:color w:val="022068"/>
          <w:u w:color="000000"/>
        </w:rPr>
        <w:t xml:space="preserve"> </w:t>
      </w:r>
      <w:proofErr w:type="spellStart"/>
      <w:r w:rsidR="004F3A95">
        <w:rPr>
          <w:rStyle w:val="Ninguno"/>
          <w:rFonts w:ascii="Arial" w:hAnsi="Arial"/>
          <w:b/>
          <w:color w:val="022068"/>
          <w:u w:color="000000"/>
        </w:rPr>
        <w:t>texts</w:t>
      </w:r>
      <w:proofErr w:type="spellEnd"/>
      <w:r w:rsidR="004F3A95">
        <w:rPr>
          <w:rStyle w:val="Ninguno"/>
          <w:rFonts w:ascii="Arial" w:hAnsi="Arial"/>
          <w:b/>
          <w:color w:val="022068"/>
          <w:u w:color="000000"/>
        </w:rPr>
        <w:t xml:space="preserve">. 2500 </w:t>
      </w:r>
      <w:proofErr w:type="spellStart"/>
      <w:r w:rsidR="004F3A95">
        <w:rPr>
          <w:rStyle w:val="Ninguno"/>
          <w:rFonts w:ascii="Arial" w:hAnsi="Arial"/>
          <w:b/>
          <w:color w:val="022068"/>
          <w:u w:color="000000"/>
        </w:rPr>
        <w:t>words</w:t>
      </w:r>
      <w:proofErr w:type="spellEnd"/>
      <w:r w:rsidR="004F3A95">
        <w:rPr>
          <w:rStyle w:val="Ninguno"/>
          <w:rFonts w:ascii="Arial" w:hAnsi="Arial"/>
          <w:b/>
          <w:color w:val="022068"/>
          <w:u w:color="000000"/>
        </w:rPr>
        <w:t xml:space="preserve"> </w:t>
      </w:r>
      <w:proofErr w:type="spellStart"/>
      <w:r w:rsidR="004F3A95">
        <w:rPr>
          <w:rStyle w:val="Ninguno"/>
          <w:rFonts w:ascii="Arial" w:hAnsi="Arial"/>
          <w:b/>
          <w:color w:val="022068"/>
          <w:u w:color="000000"/>
        </w:rPr>
        <w:t>maximum</w:t>
      </w:r>
      <w:proofErr w:type="spellEnd"/>
      <w:r w:rsidR="004F3A95">
        <w:rPr>
          <w:rStyle w:val="Ninguno"/>
          <w:rFonts w:ascii="Arial" w:hAnsi="Arial"/>
          <w:b/>
          <w:color w:val="022068"/>
          <w:u w:color="000000"/>
        </w:rPr>
        <w:t xml:space="preserve"> (</w:t>
      </w:r>
      <w:proofErr w:type="spellStart"/>
      <w:r w:rsidR="004F3A95">
        <w:rPr>
          <w:rStyle w:val="Ninguno"/>
          <w:rFonts w:ascii="Arial" w:hAnsi="Arial"/>
          <w:b/>
          <w:color w:val="022068"/>
          <w:u w:color="000000"/>
        </w:rPr>
        <w:t>including</w:t>
      </w:r>
      <w:proofErr w:type="spellEnd"/>
      <w:r w:rsidR="004F3A95">
        <w:rPr>
          <w:rStyle w:val="Ninguno"/>
          <w:rFonts w:ascii="Arial" w:hAnsi="Arial"/>
          <w:b/>
          <w:color w:val="022068"/>
          <w:u w:color="000000"/>
        </w:rPr>
        <w:t xml:space="preserve"> </w:t>
      </w:r>
      <w:proofErr w:type="spellStart"/>
      <w:r w:rsidR="004F3A95">
        <w:rPr>
          <w:rStyle w:val="Ninguno"/>
          <w:rFonts w:ascii="Arial" w:hAnsi="Arial"/>
          <w:b/>
          <w:color w:val="022068"/>
          <w:u w:color="000000"/>
        </w:rPr>
        <w:t>references</w:t>
      </w:r>
      <w:proofErr w:type="spellEnd"/>
      <w:r w:rsidR="004F3A95">
        <w:rPr>
          <w:rStyle w:val="Ninguno"/>
          <w:rFonts w:ascii="Arial" w:hAnsi="Arial"/>
          <w:b/>
          <w:color w:val="022068"/>
          <w:u w:color="000000"/>
        </w:rPr>
        <w:t xml:space="preserve"> and </w:t>
      </w:r>
      <w:proofErr w:type="spellStart"/>
      <w:r w:rsidR="004F3A95">
        <w:rPr>
          <w:rStyle w:val="Ninguno"/>
          <w:rFonts w:ascii="Arial" w:hAnsi="Arial"/>
          <w:b/>
          <w:color w:val="022068"/>
          <w:u w:color="000000"/>
        </w:rPr>
        <w:t>footnotes</w:t>
      </w:r>
      <w:proofErr w:type="spellEnd"/>
      <w:r w:rsidR="004F3A95">
        <w:rPr>
          <w:rStyle w:val="Ninguno"/>
          <w:rFonts w:ascii="Arial" w:hAnsi="Arial"/>
          <w:b/>
          <w:color w:val="022068"/>
          <w:u w:color="000000"/>
        </w:rPr>
        <w:t>).</w:t>
      </w:r>
    </w:p>
    <w:p w14:paraId="389F4766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</w:rPr>
      </w:pPr>
    </w:p>
    <w:p w14:paraId="5182D398" w14:textId="77777777" w:rsidR="004F3A95" w:rsidRPr="0013540F" w:rsidRDefault="004F3A95" w:rsidP="004F3A95">
      <w:pPr>
        <w:jc w:val="center"/>
        <w:rPr>
          <w:rStyle w:val="Ninguno"/>
          <w:rFonts w:ascii="Arial" w:eastAsia="Arial" w:hAnsi="Arial" w:cs="Arial"/>
          <w:b/>
          <w:bCs/>
          <w:color w:val="000000"/>
          <w:u w:color="000000"/>
        </w:rPr>
      </w:pPr>
      <w:proofErr w:type="spellStart"/>
      <w:r>
        <w:rPr>
          <w:rStyle w:val="Ninguno"/>
          <w:rFonts w:ascii="Arial" w:hAnsi="Arial"/>
          <w:b/>
          <w:bCs/>
          <w:color w:val="000000"/>
          <w:u w:color="000000"/>
        </w:rPr>
        <w:t>Title</w:t>
      </w:r>
      <w:proofErr w:type="spellEnd"/>
    </w:p>
    <w:p w14:paraId="22FC4942" w14:textId="77777777" w:rsidR="004F3A95" w:rsidRPr="0013540F" w:rsidRDefault="004F3A95" w:rsidP="004F3A95">
      <w:pPr>
        <w:pStyle w:val="Poromisin"/>
        <w:rPr>
          <w:rFonts w:ascii="Arial" w:eastAsia="Arial" w:hAnsi="Arial" w:cs="Arial"/>
          <w:b/>
          <w:bCs/>
          <w:u w:color="000000"/>
          <w:lang w:val="es-ES_tradnl"/>
        </w:rPr>
      </w:pPr>
    </w:p>
    <w:p w14:paraId="4393370D" w14:textId="77777777" w:rsidR="004F3A95" w:rsidRPr="0013540F" w:rsidRDefault="004F3A95" w:rsidP="004F3A95">
      <w:pPr>
        <w:pStyle w:val="Poromisin"/>
        <w:rPr>
          <w:rStyle w:val="Ninguno"/>
          <w:rFonts w:ascii="Arial" w:eastAsia="Arial" w:hAnsi="Arial" w:cs="Arial"/>
          <w:b/>
          <w:bCs/>
          <w:u w:color="000000"/>
        </w:rPr>
      </w:pPr>
      <w:r>
        <w:rPr>
          <w:rStyle w:val="Ninguno"/>
          <w:rFonts w:ascii="Arial" w:hAnsi="Arial"/>
          <w:b/>
          <w:bCs/>
          <w:u w:color="000000"/>
        </w:rPr>
        <w:t>Surname1, Name1</w:t>
      </w:r>
      <w:r>
        <w:rPr>
          <w:rStyle w:val="Ninguno"/>
          <w:rFonts w:ascii="Arial" w:hAnsi="Arial"/>
          <w:b/>
          <w:bCs/>
          <w:u w:color="000000"/>
          <w:vertAlign w:val="superscript"/>
        </w:rPr>
        <w:t>a</w:t>
      </w:r>
      <w:r>
        <w:rPr>
          <w:rStyle w:val="Ninguno"/>
          <w:rFonts w:ascii="Arial" w:hAnsi="Arial"/>
          <w:b/>
          <w:bCs/>
          <w:u w:color="000000"/>
        </w:rPr>
        <w:t>, Surname2, Name2</w:t>
      </w:r>
      <w:r>
        <w:rPr>
          <w:rStyle w:val="Ninguno"/>
          <w:rFonts w:ascii="Arial" w:hAnsi="Arial"/>
          <w:b/>
          <w:bCs/>
          <w:u w:color="000000"/>
          <w:vertAlign w:val="superscript"/>
        </w:rPr>
        <w:t>b</w:t>
      </w:r>
      <w:r>
        <w:rPr>
          <w:rStyle w:val="Ninguno"/>
          <w:rFonts w:ascii="Arial" w:hAnsi="Arial"/>
          <w:b/>
          <w:bCs/>
          <w:u w:color="000000"/>
        </w:rPr>
        <w:t>, ….</w:t>
      </w:r>
    </w:p>
    <w:p w14:paraId="01B3D1E8" w14:textId="77777777" w:rsidR="004F3A95" w:rsidRPr="0013540F" w:rsidRDefault="004F3A95" w:rsidP="004F3A95">
      <w:pPr>
        <w:pStyle w:val="Poromisin"/>
        <w:rPr>
          <w:rStyle w:val="Ninguno"/>
          <w:rFonts w:ascii="Arial" w:eastAsia="Arial" w:hAnsi="Arial" w:cs="Arial"/>
          <w:u w:color="000000"/>
        </w:rPr>
      </w:pPr>
      <w:r>
        <w:rPr>
          <w:rStyle w:val="Ninguno"/>
          <w:rFonts w:ascii="Arial" w:hAnsi="Arial"/>
          <w:u w:color="000000"/>
          <w:vertAlign w:val="superscript"/>
        </w:rPr>
        <w:t xml:space="preserve">a </w:t>
      </w:r>
      <w:proofErr w:type="spellStart"/>
      <w:r>
        <w:rPr>
          <w:rStyle w:val="Ninguno"/>
          <w:rFonts w:ascii="Arial" w:hAnsi="Arial"/>
          <w:u w:color="000000"/>
        </w:rPr>
        <w:t>Affiliation</w:t>
      </w:r>
      <w:proofErr w:type="spellEnd"/>
      <w:r>
        <w:rPr>
          <w:rStyle w:val="Ninguno"/>
          <w:rFonts w:ascii="Arial" w:hAnsi="Arial"/>
          <w:u w:color="000000"/>
        </w:rPr>
        <w:t xml:space="preserve"> author1, address1, email: </w:t>
      </w:r>
      <w:hyperlink r:id="rId8" w:history="1">
        <w:r>
          <w:rPr>
            <w:rStyle w:val="Hyperlink0"/>
            <w:rFonts w:ascii="Arial" w:hAnsi="Arial"/>
          </w:rPr>
          <w:t>email@autor1.es</w:t>
        </w:r>
      </w:hyperlink>
      <w:r>
        <w:rPr>
          <w:rStyle w:val="Ninguno"/>
          <w:rFonts w:ascii="Arial" w:hAnsi="Arial"/>
          <w:u w:color="000000"/>
        </w:rPr>
        <w:t xml:space="preserve">; </w:t>
      </w:r>
      <w:r>
        <w:rPr>
          <w:rStyle w:val="Ninguno"/>
          <w:rFonts w:ascii="Arial" w:hAnsi="Arial"/>
          <w:u w:color="000000"/>
          <w:vertAlign w:val="superscript"/>
        </w:rPr>
        <w:t xml:space="preserve">b </w:t>
      </w:r>
      <w:proofErr w:type="spellStart"/>
      <w:r>
        <w:rPr>
          <w:rStyle w:val="Ninguno"/>
          <w:rFonts w:ascii="Arial" w:hAnsi="Arial"/>
          <w:u w:color="000000"/>
        </w:rPr>
        <w:t>Affiliation</w:t>
      </w:r>
      <w:proofErr w:type="spellEnd"/>
      <w:r>
        <w:rPr>
          <w:rStyle w:val="Ninguno"/>
          <w:rFonts w:ascii="Arial" w:hAnsi="Arial"/>
          <w:u w:color="000000"/>
        </w:rPr>
        <w:t xml:space="preserve"> author2, address2, email: </w:t>
      </w:r>
      <w:hyperlink r:id="rId9" w:history="1">
        <w:r>
          <w:rPr>
            <w:rStyle w:val="Hyperlink0"/>
            <w:rFonts w:ascii="Arial" w:hAnsi="Arial"/>
          </w:rPr>
          <w:t>email@autor2.es</w:t>
        </w:r>
      </w:hyperlink>
      <w:r>
        <w:rPr>
          <w:rStyle w:val="Ninguno"/>
          <w:rFonts w:ascii="Arial" w:hAnsi="Arial"/>
          <w:u w:color="000000"/>
        </w:rPr>
        <w:t>; …</w:t>
      </w:r>
    </w:p>
    <w:p w14:paraId="6A885F23" w14:textId="77777777" w:rsidR="004F3A95" w:rsidRPr="0013540F" w:rsidRDefault="004F3A95" w:rsidP="004F3A95">
      <w:pPr>
        <w:pStyle w:val="Poromisin"/>
        <w:jc w:val="both"/>
        <w:rPr>
          <w:rFonts w:ascii="Arial" w:eastAsia="Arial" w:hAnsi="Arial" w:cs="Arial"/>
          <w:b/>
          <w:bCs/>
          <w:u w:color="000000"/>
          <w:lang w:val="es-ES_tradnl"/>
        </w:rPr>
      </w:pPr>
    </w:p>
    <w:p w14:paraId="0CB6A1DB" w14:textId="77777777" w:rsidR="004F3A95" w:rsidRPr="0013540F" w:rsidRDefault="004F3A95" w:rsidP="004F3A95">
      <w:pPr>
        <w:pStyle w:val="Cuerpo"/>
        <w:jc w:val="both"/>
        <w:rPr>
          <w:rStyle w:val="Ninguno"/>
          <w:rFonts w:ascii="Arial" w:eastAsia="Arial" w:hAnsi="Arial" w:cs="Arial"/>
          <w:u w:color="000000"/>
        </w:rPr>
      </w:pPr>
      <w:proofErr w:type="spellStart"/>
      <w:r>
        <w:rPr>
          <w:rStyle w:val="Ninguno"/>
          <w:rFonts w:ascii="Arial" w:hAnsi="Arial"/>
          <w:b/>
          <w:bCs/>
          <w:u w:color="000000"/>
        </w:rPr>
        <w:t>Keywords</w:t>
      </w:r>
      <w:proofErr w:type="spellEnd"/>
      <w:r>
        <w:rPr>
          <w:rStyle w:val="Ninguno"/>
          <w:rFonts w:ascii="Arial" w:hAnsi="Arial"/>
          <w:b/>
          <w:bCs/>
          <w:u w:color="000000"/>
        </w:rPr>
        <w:t>:</w:t>
      </w:r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Insert</w:t>
      </w:r>
      <w:proofErr w:type="spellEnd"/>
      <w:r>
        <w:rPr>
          <w:rStyle w:val="Ninguno"/>
          <w:rFonts w:ascii="Arial" w:hAnsi="Arial"/>
          <w:u w:color="000000"/>
        </w:rPr>
        <w:t xml:space="preserve"> up </w:t>
      </w:r>
      <w:proofErr w:type="spellStart"/>
      <w:r>
        <w:rPr>
          <w:rStyle w:val="Ninguno"/>
          <w:rFonts w:ascii="Arial" w:hAnsi="Arial"/>
          <w:u w:color="000000"/>
        </w:rPr>
        <w:t>to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five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key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words</w:t>
      </w:r>
      <w:proofErr w:type="spellEnd"/>
      <w:r>
        <w:rPr>
          <w:rStyle w:val="Ninguno"/>
          <w:rFonts w:ascii="Arial" w:hAnsi="Arial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u w:color="000000"/>
        </w:rPr>
        <w:t>separated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by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commas</w:t>
      </w:r>
      <w:proofErr w:type="spellEnd"/>
      <w:r>
        <w:rPr>
          <w:rStyle w:val="Ninguno"/>
          <w:rFonts w:ascii="Arial" w:hAnsi="Arial"/>
          <w:u w:color="000000"/>
        </w:rPr>
        <w:t xml:space="preserve">. </w:t>
      </w:r>
    </w:p>
    <w:p w14:paraId="556BF465" w14:textId="77777777" w:rsidR="004F3A95" w:rsidRPr="0013540F" w:rsidRDefault="004F3A95" w:rsidP="004F3A95">
      <w:pPr>
        <w:pStyle w:val="Cuerpo"/>
        <w:jc w:val="both"/>
        <w:rPr>
          <w:rFonts w:ascii="Arial" w:eastAsia="Arial" w:hAnsi="Arial" w:cs="Arial"/>
          <w:u w:color="000000"/>
        </w:rPr>
      </w:pPr>
    </w:p>
    <w:p w14:paraId="298BBC7B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proofErr w:type="spellStart"/>
      <w:r>
        <w:rPr>
          <w:rStyle w:val="Ninguno"/>
          <w:rFonts w:ascii="Arial" w:hAnsi="Arial"/>
          <w:color w:val="000000"/>
          <w:u w:color="000000"/>
        </w:rPr>
        <w:t>Whenever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possible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short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texts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should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follow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established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order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introduction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aims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methodology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results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and/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discussion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conclusion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references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These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sections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are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for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guidance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only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except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for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Title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Key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words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Introduction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Conclusion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(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even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though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conclusions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may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only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partial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anticipated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),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which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must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included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in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each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short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text</w:t>
      </w:r>
      <w:proofErr w:type="spellEnd"/>
      <w:r>
        <w:rPr>
          <w:rStyle w:val="Ninguno"/>
          <w:rFonts w:ascii="Arial" w:hAnsi="Arial"/>
          <w:color w:val="000000"/>
          <w:u w:color="000000"/>
        </w:rPr>
        <w:t>.</w:t>
      </w:r>
    </w:p>
    <w:p w14:paraId="70CA82D6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</w:rPr>
        <w:t xml:space="preserve"> </w:t>
      </w:r>
    </w:p>
    <w:p w14:paraId="240A48E0" w14:textId="77777777" w:rsidR="004F3A95" w:rsidRPr="0013540F" w:rsidRDefault="004F3A95" w:rsidP="004F3A95">
      <w:pPr>
        <w:pStyle w:val="Cuerpo"/>
        <w:jc w:val="both"/>
        <w:rPr>
          <w:rStyle w:val="Ninguno"/>
          <w:rFonts w:ascii="Arial" w:eastAsia="Arial" w:hAnsi="Arial" w:cs="Arial"/>
          <w:u w:color="000000"/>
        </w:rPr>
      </w:pPr>
      <w:proofErr w:type="spellStart"/>
      <w:r>
        <w:rPr>
          <w:rStyle w:val="Ninguno"/>
          <w:rFonts w:ascii="Arial" w:hAnsi="Arial"/>
          <w:u w:color="000000"/>
        </w:rPr>
        <w:t>The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text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written</w:t>
      </w:r>
      <w:proofErr w:type="spellEnd"/>
      <w:r>
        <w:rPr>
          <w:rStyle w:val="Ninguno"/>
          <w:rFonts w:ascii="Arial" w:hAnsi="Arial"/>
          <w:u w:color="000000"/>
        </w:rPr>
        <w:t xml:space="preserve"> in Arial, 11 </w:t>
      </w:r>
      <w:proofErr w:type="spellStart"/>
      <w:r>
        <w:rPr>
          <w:rStyle w:val="Ninguno"/>
          <w:rFonts w:ascii="Arial" w:hAnsi="Arial"/>
          <w:u w:color="000000"/>
        </w:rPr>
        <w:t>point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font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size</w:t>
      </w:r>
      <w:proofErr w:type="spellEnd"/>
      <w:r>
        <w:rPr>
          <w:rStyle w:val="Ninguno"/>
          <w:rFonts w:ascii="Arial" w:hAnsi="Arial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u w:color="000000"/>
        </w:rPr>
        <w:t>with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justified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margins</w:t>
      </w:r>
      <w:proofErr w:type="spellEnd"/>
      <w:r>
        <w:rPr>
          <w:rStyle w:val="Ninguno"/>
          <w:rFonts w:ascii="Arial" w:hAnsi="Arial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u w:color="000000"/>
        </w:rPr>
        <w:t>Upper</w:t>
      </w:r>
      <w:proofErr w:type="spellEnd"/>
      <w:r>
        <w:rPr>
          <w:rStyle w:val="Ninguno"/>
          <w:rFonts w:ascii="Arial" w:hAnsi="Arial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u w:color="000000"/>
        </w:rPr>
        <w:t>lower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margins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2.5 mm and </w:t>
      </w:r>
      <w:proofErr w:type="spellStart"/>
      <w:r>
        <w:rPr>
          <w:rStyle w:val="Ninguno"/>
          <w:rFonts w:ascii="Arial" w:hAnsi="Arial"/>
          <w:u w:color="000000"/>
        </w:rPr>
        <w:t>left</w:t>
      </w:r>
      <w:proofErr w:type="spellEnd"/>
      <w:r>
        <w:rPr>
          <w:rStyle w:val="Ninguno"/>
          <w:rFonts w:ascii="Arial" w:hAnsi="Arial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u w:color="000000"/>
        </w:rPr>
        <w:t>right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margins</w:t>
      </w:r>
      <w:proofErr w:type="spellEnd"/>
      <w:r>
        <w:rPr>
          <w:rStyle w:val="Ninguno"/>
          <w:rFonts w:ascii="Arial" w:hAnsi="Arial"/>
          <w:u w:color="000000"/>
        </w:rPr>
        <w:t xml:space="preserve"> 3 </w:t>
      </w:r>
      <w:proofErr w:type="spellStart"/>
      <w:r>
        <w:rPr>
          <w:rStyle w:val="Ninguno"/>
          <w:rFonts w:ascii="Arial" w:hAnsi="Arial"/>
          <w:u w:color="000000"/>
        </w:rPr>
        <w:t>mm.</w:t>
      </w:r>
      <w:proofErr w:type="spellEnd"/>
    </w:p>
    <w:p w14:paraId="399A7A0A" w14:textId="77777777" w:rsidR="004F3A95" w:rsidRPr="0013540F" w:rsidRDefault="004F3A95" w:rsidP="004F3A95">
      <w:pPr>
        <w:pStyle w:val="Cuerpo"/>
        <w:jc w:val="both"/>
        <w:rPr>
          <w:rStyle w:val="Ninguno"/>
          <w:rFonts w:ascii="Arial" w:eastAsia="Arial" w:hAnsi="Arial" w:cs="Arial"/>
          <w:u w:color="000000"/>
        </w:rPr>
      </w:pPr>
      <w:proofErr w:type="spellStart"/>
      <w:r>
        <w:rPr>
          <w:rStyle w:val="Ninguno"/>
          <w:rFonts w:ascii="Arial" w:hAnsi="Arial"/>
          <w:u w:color="000000"/>
        </w:rPr>
        <w:t>Article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section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titles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written</w:t>
      </w:r>
      <w:proofErr w:type="spellEnd"/>
      <w:r>
        <w:rPr>
          <w:rStyle w:val="Ninguno"/>
          <w:rFonts w:ascii="Arial" w:hAnsi="Arial"/>
          <w:u w:color="000000"/>
        </w:rPr>
        <w:t xml:space="preserve"> in Arial, 11 </w:t>
      </w:r>
      <w:proofErr w:type="spellStart"/>
      <w:r>
        <w:rPr>
          <w:rStyle w:val="Ninguno"/>
          <w:rFonts w:ascii="Arial" w:hAnsi="Arial"/>
          <w:u w:color="000000"/>
        </w:rPr>
        <w:t>point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font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size</w:t>
      </w:r>
      <w:proofErr w:type="spellEnd"/>
      <w:r>
        <w:rPr>
          <w:rStyle w:val="Ninguno"/>
          <w:rFonts w:ascii="Arial" w:hAnsi="Arial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u w:color="000000"/>
        </w:rPr>
        <w:t>bold</w:t>
      </w:r>
      <w:proofErr w:type="spellEnd"/>
      <w:r>
        <w:rPr>
          <w:rStyle w:val="Ninguno"/>
          <w:rFonts w:ascii="Arial" w:hAnsi="Arial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u w:color="000000"/>
        </w:rPr>
        <w:t>flush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left</w:t>
      </w:r>
      <w:proofErr w:type="spellEnd"/>
      <w:r>
        <w:rPr>
          <w:rStyle w:val="Ninguno"/>
          <w:rFonts w:ascii="Arial" w:hAnsi="Arial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u w:color="000000"/>
        </w:rPr>
        <w:t>Subtitles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numbered</w:t>
      </w:r>
      <w:proofErr w:type="spellEnd"/>
      <w:r>
        <w:rPr>
          <w:rStyle w:val="Ninguno"/>
          <w:rFonts w:ascii="Arial" w:hAnsi="Arial"/>
          <w:u w:color="000000"/>
        </w:rPr>
        <w:t xml:space="preserve">. </w:t>
      </w:r>
    </w:p>
    <w:p w14:paraId="7648A21A" w14:textId="77777777" w:rsidR="004F3A95" w:rsidRPr="0013540F" w:rsidRDefault="004F3A95" w:rsidP="004F3A95">
      <w:pPr>
        <w:pStyle w:val="Cuerpo"/>
        <w:jc w:val="both"/>
        <w:rPr>
          <w:rFonts w:ascii="Arial" w:eastAsia="Arial" w:hAnsi="Arial" w:cs="Arial"/>
          <w:u w:color="000000"/>
        </w:rPr>
      </w:pPr>
    </w:p>
    <w:p w14:paraId="5B7FC2CB" w14:textId="77777777" w:rsidR="004F3A95" w:rsidRPr="0013540F" w:rsidRDefault="004F3A95" w:rsidP="004F3A95">
      <w:pPr>
        <w:pStyle w:val="Cuerpo"/>
        <w:jc w:val="both"/>
        <w:rPr>
          <w:rStyle w:val="Ninguno"/>
          <w:rFonts w:ascii="Arial" w:eastAsia="Arial" w:hAnsi="Arial" w:cs="Arial"/>
          <w:u w:color="000000"/>
        </w:rPr>
      </w:pPr>
      <w:r>
        <w:rPr>
          <w:rStyle w:val="Ninguno"/>
          <w:rFonts w:ascii="Arial" w:hAnsi="Arial"/>
          <w:u w:color="000000"/>
        </w:rPr>
        <w:t xml:space="preserve">Text notes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kept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to</w:t>
      </w:r>
      <w:proofErr w:type="spellEnd"/>
      <w:r>
        <w:rPr>
          <w:rStyle w:val="Ninguno"/>
          <w:rFonts w:ascii="Arial" w:hAnsi="Arial"/>
          <w:u w:color="000000"/>
        </w:rPr>
        <w:t xml:space="preserve"> a </w:t>
      </w:r>
      <w:proofErr w:type="spellStart"/>
      <w:r>
        <w:rPr>
          <w:rStyle w:val="Ninguno"/>
          <w:rFonts w:ascii="Arial" w:hAnsi="Arial"/>
          <w:u w:color="000000"/>
        </w:rPr>
        <w:t>minimum</w:t>
      </w:r>
      <w:proofErr w:type="spellEnd"/>
      <w:r>
        <w:rPr>
          <w:rStyle w:val="Ninguno"/>
          <w:rFonts w:ascii="Arial" w:hAnsi="Arial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u w:color="000000"/>
        </w:rPr>
        <w:t>numbered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sequentially</w:t>
      </w:r>
      <w:proofErr w:type="spellEnd"/>
      <w:r>
        <w:rPr>
          <w:rStyle w:val="Ninguno"/>
          <w:rFonts w:ascii="Arial" w:hAnsi="Arial"/>
          <w:u w:color="000000"/>
        </w:rPr>
        <w:t xml:space="preserve"> in </w:t>
      </w:r>
      <w:proofErr w:type="spellStart"/>
      <w:r>
        <w:rPr>
          <w:rStyle w:val="Ninguno"/>
          <w:rFonts w:ascii="Arial" w:hAnsi="Arial"/>
          <w:u w:color="000000"/>
        </w:rPr>
        <w:t>Arabic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numerals</w:t>
      </w:r>
      <w:proofErr w:type="spellEnd"/>
      <w:r>
        <w:rPr>
          <w:rStyle w:val="Ninguno"/>
          <w:rFonts w:ascii="Arial" w:hAnsi="Arial"/>
          <w:u w:color="000000"/>
        </w:rPr>
        <w:t xml:space="preserve"> and Arial, 10 </w:t>
      </w:r>
      <w:proofErr w:type="spellStart"/>
      <w:r>
        <w:rPr>
          <w:rStyle w:val="Ninguno"/>
          <w:rFonts w:ascii="Arial" w:hAnsi="Arial"/>
          <w:u w:color="000000"/>
        </w:rPr>
        <w:t>point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font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size</w:t>
      </w:r>
      <w:proofErr w:type="spellEnd"/>
      <w:r>
        <w:rPr>
          <w:rStyle w:val="Ninguno"/>
          <w:rFonts w:ascii="Arial" w:hAnsi="Arial"/>
          <w:u w:color="000000"/>
        </w:rPr>
        <w:t xml:space="preserve"> and placed at </w:t>
      </w:r>
      <w:proofErr w:type="spellStart"/>
      <w:r>
        <w:rPr>
          <w:rStyle w:val="Ninguno"/>
          <w:rFonts w:ascii="Arial" w:hAnsi="Arial"/>
          <w:u w:color="000000"/>
        </w:rPr>
        <w:t>the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foot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of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the</w:t>
      </w:r>
      <w:proofErr w:type="spellEnd"/>
      <w:r>
        <w:rPr>
          <w:rStyle w:val="Ninguno"/>
          <w:rFonts w:ascii="Arial" w:hAnsi="Arial"/>
          <w:u w:color="000000"/>
        </w:rPr>
        <w:t xml:space="preserve"> page. </w:t>
      </w:r>
    </w:p>
    <w:p w14:paraId="4F60CF9F" w14:textId="77777777" w:rsidR="004F3A95" w:rsidRPr="0013540F" w:rsidRDefault="004F3A95" w:rsidP="004F3A95">
      <w:pPr>
        <w:pStyle w:val="Cuerpo"/>
        <w:jc w:val="both"/>
        <w:rPr>
          <w:rFonts w:ascii="Arial" w:eastAsia="Arial" w:hAnsi="Arial" w:cs="Arial"/>
          <w:u w:color="000000"/>
        </w:rPr>
      </w:pPr>
    </w:p>
    <w:p w14:paraId="5009D37D" w14:textId="77777777" w:rsidR="004F3A95" w:rsidRPr="0013540F" w:rsidRDefault="004F3A95" w:rsidP="004F3A95">
      <w:pPr>
        <w:pStyle w:val="Cuerpo"/>
        <w:jc w:val="both"/>
        <w:rPr>
          <w:rStyle w:val="Ninguno"/>
          <w:rFonts w:ascii="Arial" w:eastAsia="Arial" w:hAnsi="Arial" w:cs="Arial"/>
          <w:u w:color="000000"/>
        </w:rPr>
      </w:pPr>
      <w:proofErr w:type="spellStart"/>
      <w:r>
        <w:rPr>
          <w:rStyle w:val="Ninguno"/>
          <w:rFonts w:ascii="Arial" w:hAnsi="Arial"/>
          <w:u w:color="000000"/>
        </w:rPr>
        <w:t>All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paragraphs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formatted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with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zero</w:t>
      </w:r>
      <w:proofErr w:type="spellEnd"/>
      <w:r>
        <w:rPr>
          <w:rStyle w:val="Ninguno"/>
          <w:rFonts w:ascii="Arial" w:hAnsi="Arial"/>
          <w:u w:color="000000"/>
        </w:rPr>
        <w:t xml:space="preserve"> line </w:t>
      </w:r>
      <w:proofErr w:type="spellStart"/>
      <w:r>
        <w:rPr>
          <w:rStyle w:val="Ninguno"/>
          <w:rFonts w:ascii="Arial" w:hAnsi="Arial"/>
          <w:u w:color="000000"/>
        </w:rPr>
        <w:t>spacing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before</w:t>
      </w:r>
      <w:proofErr w:type="spellEnd"/>
      <w:r>
        <w:rPr>
          <w:rStyle w:val="Ninguno"/>
          <w:rFonts w:ascii="Arial" w:hAnsi="Arial"/>
          <w:u w:color="000000"/>
        </w:rPr>
        <w:t xml:space="preserve"> and after and </w:t>
      </w:r>
      <w:proofErr w:type="spellStart"/>
      <w:r>
        <w:rPr>
          <w:rStyle w:val="Ninguno"/>
          <w:rFonts w:ascii="Arial" w:hAnsi="Arial"/>
          <w:u w:color="000000"/>
        </w:rPr>
        <w:t>with</w:t>
      </w:r>
      <w:proofErr w:type="spellEnd"/>
      <w:r>
        <w:rPr>
          <w:rStyle w:val="Ninguno"/>
          <w:rFonts w:ascii="Arial" w:hAnsi="Arial"/>
          <w:u w:color="000000"/>
        </w:rPr>
        <w:t xml:space="preserve"> single line </w:t>
      </w:r>
      <w:proofErr w:type="spellStart"/>
      <w:r>
        <w:rPr>
          <w:rStyle w:val="Ninguno"/>
          <w:rFonts w:ascii="Arial" w:hAnsi="Arial"/>
          <w:u w:color="000000"/>
        </w:rPr>
        <w:t>spacing</w:t>
      </w:r>
      <w:proofErr w:type="spellEnd"/>
      <w:r>
        <w:rPr>
          <w:rStyle w:val="Ninguno"/>
          <w:rFonts w:ascii="Arial" w:hAnsi="Arial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u w:color="000000"/>
        </w:rPr>
        <w:t>Section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titles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include</w:t>
      </w:r>
      <w:proofErr w:type="spellEnd"/>
      <w:r>
        <w:rPr>
          <w:rStyle w:val="Ninguno"/>
          <w:rFonts w:ascii="Arial" w:hAnsi="Arial"/>
          <w:u w:color="000000"/>
        </w:rPr>
        <w:t xml:space="preserve"> a </w:t>
      </w:r>
      <w:proofErr w:type="spellStart"/>
      <w:r>
        <w:rPr>
          <w:rStyle w:val="Ninguno"/>
          <w:rFonts w:ascii="Arial" w:hAnsi="Arial"/>
          <w:u w:color="000000"/>
        </w:rPr>
        <w:t>white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space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before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the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title</w:t>
      </w:r>
      <w:proofErr w:type="spellEnd"/>
      <w:r>
        <w:rPr>
          <w:rStyle w:val="Ninguno"/>
          <w:rFonts w:ascii="Arial" w:hAnsi="Arial"/>
          <w:u w:color="000000"/>
        </w:rPr>
        <w:t xml:space="preserve">, as </w:t>
      </w:r>
      <w:proofErr w:type="spellStart"/>
      <w:r>
        <w:rPr>
          <w:rStyle w:val="Ninguno"/>
          <w:rFonts w:ascii="Arial" w:hAnsi="Arial"/>
          <w:u w:color="000000"/>
        </w:rPr>
        <w:t>shown</w:t>
      </w:r>
      <w:proofErr w:type="spellEnd"/>
      <w:r>
        <w:rPr>
          <w:rStyle w:val="Ninguno"/>
          <w:rFonts w:ascii="Arial" w:hAnsi="Arial"/>
          <w:u w:color="000000"/>
        </w:rPr>
        <w:t xml:space="preserve"> in </w:t>
      </w:r>
      <w:proofErr w:type="spellStart"/>
      <w:r>
        <w:rPr>
          <w:rStyle w:val="Ninguno"/>
          <w:rFonts w:ascii="Arial" w:hAnsi="Arial"/>
          <w:u w:color="000000"/>
        </w:rPr>
        <w:t>this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template</w:t>
      </w:r>
      <w:proofErr w:type="spellEnd"/>
      <w:r>
        <w:rPr>
          <w:rStyle w:val="Ninguno"/>
          <w:rFonts w:ascii="Arial" w:hAnsi="Arial"/>
          <w:u w:color="000000"/>
        </w:rPr>
        <w:t>.</w:t>
      </w:r>
    </w:p>
    <w:p w14:paraId="24033C40" w14:textId="77777777" w:rsidR="004F3A95" w:rsidRPr="0013540F" w:rsidRDefault="004F3A95" w:rsidP="004F3A95">
      <w:pPr>
        <w:pStyle w:val="Cuerpo"/>
        <w:jc w:val="both"/>
        <w:rPr>
          <w:rFonts w:ascii="Arial" w:eastAsia="Arial" w:hAnsi="Arial" w:cs="Arial"/>
          <w:u w:color="000000"/>
        </w:rPr>
      </w:pPr>
    </w:p>
    <w:p w14:paraId="2B2B34EC" w14:textId="77777777" w:rsidR="004F3A95" w:rsidRPr="0013540F" w:rsidRDefault="004F3A95" w:rsidP="004F3A95">
      <w:pPr>
        <w:pStyle w:val="Cuerpo"/>
        <w:jc w:val="both"/>
        <w:rPr>
          <w:rStyle w:val="Ninguno"/>
          <w:rFonts w:ascii="Arial" w:hAnsi="Arial" w:cs="Arial"/>
          <w:u w:color="000000"/>
        </w:rPr>
      </w:pPr>
      <w:r>
        <w:rPr>
          <w:rStyle w:val="Ninguno"/>
          <w:rFonts w:ascii="Arial" w:hAnsi="Arial"/>
          <w:u w:color="000000"/>
        </w:rPr>
        <w:t xml:space="preserve">Figures and tables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included</w:t>
      </w:r>
      <w:proofErr w:type="spellEnd"/>
      <w:r>
        <w:rPr>
          <w:rStyle w:val="Ninguno"/>
          <w:rFonts w:ascii="Arial" w:hAnsi="Arial"/>
          <w:u w:color="000000"/>
        </w:rPr>
        <w:t xml:space="preserve"> in </w:t>
      </w:r>
      <w:proofErr w:type="spellStart"/>
      <w:r>
        <w:rPr>
          <w:rStyle w:val="Ninguno"/>
          <w:rFonts w:ascii="Arial" w:hAnsi="Arial"/>
          <w:u w:color="000000"/>
        </w:rPr>
        <w:t>the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text</w:t>
      </w:r>
      <w:proofErr w:type="spellEnd"/>
      <w:r>
        <w:rPr>
          <w:rStyle w:val="Ninguno"/>
          <w:rFonts w:ascii="Arial" w:hAnsi="Arial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u w:color="000000"/>
        </w:rPr>
        <w:t>numbered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separately</w:t>
      </w:r>
      <w:proofErr w:type="spellEnd"/>
      <w:r>
        <w:rPr>
          <w:rStyle w:val="Ninguno"/>
          <w:rFonts w:ascii="Arial" w:hAnsi="Arial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u w:color="000000"/>
        </w:rPr>
        <w:t>centred</w:t>
      </w:r>
      <w:proofErr w:type="spellEnd"/>
      <w:r>
        <w:rPr>
          <w:rStyle w:val="Ninguno"/>
          <w:rFonts w:ascii="Arial" w:hAnsi="Arial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u w:color="000000"/>
        </w:rPr>
        <w:t>Illustrations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clear</w:t>
      </w:r>
      <w:proofErr w:type="spellEnd"/>
      <w:r>
        <w:rPr>
          <w:rStyle w:val="Ninguno"/>
          <w:rFonts w:ascii="Arial" w:hAnsi="Arial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u w:color="000000"/>
        </w:rPr>
        <w:t>sharp</w:t>
      </w:r>
      <w:proofErr w:type="spellEnd"/>
      <w:r>
        <w:rPr>
          <w:rStyle w:val="Ninguno"/>
          <w:rFonts w:ascii="Arial" w:hAnsi="Arial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u w:color="000000"/>
        </w:rPr>
        <w:t>Titles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placed </w:t>
      </w:r>
      <w:proofErr w:type="spellStart"/>
      <w:r>
        <w:rPr>
          <w:rStyle w:val="Ninguno"/>
          <w:rFonts w:ascii="Arial" w:hAnsi="Arial"/>
          <w:u w:color="000000"/>
        </w:rPr>
        <w:t>below</w:t>
      </w:r>
      <w:proofErr w:type="spellEnd"/>
      <w:r>
        <w:rPr>
          <w:rStyle w:val="Ninguno"/>
          <w:rFonts w:ascii="Arial" w:hAnsi="Arial"/>
          <w:u w:color="000000"/>
        </w:rPr>
        <w:t xml:space="preserve"> figures and </w:t>
      </w:r>
      <w:proofErr w:type="spellStart"/>
      <w:r>
        <w:rPr>
          <w:rStyle w:val="Ninguno"/>
          <w:rFonts w:ascii="Arial" w:hAnsi="Arial"/>
          <w:u w:color="000000"/>
        </w:rPr>
        <w:t>above</w:t>
      </w:r>
      <w:proofErr w:type="spellEnd"/>
      <w:r>
        <w:rPr>
          <w:rStyle w:val="Ninguno"/>
          <w:rFonts w:ascii="Arial" w:hAnsi="Arial"/>
          <w:u w:color="000000"/>
        </w:rPr>
        <w:t xml:space="preserve"> tables, </w:t>
      </w:r>
      <w:proofErr w:type="spellStart"/>
      <w:r>
        <w:rPr>
          <w:rStyle w:val="Ninguno"/>
          <w:rFonts w:ascii="Arial" w:hAnsi="Arial"/>
          <w:u w:color="000000"/>
        </w:rPr>
        <w:t>written</w:t>
      </w:r>
      <w:proofErr w:type="spellEnd"/>
      <w:r>
        <w:rPr>
          <w:rStyle w:val="Ninguno"/>
          <w:rFonts w:ascii="Arial" w:hAnsi="Arial"/>
          <w:u w:color="000000"/>
        </w:rPr>
        <w:t xml:space="preserve"> in Arial, 10 </w:t>
      </w:r>
      <w:proofErr w:type="spellStart"/>
      <w:r>
        <w:rPr>
          <w:rStyle w:val="Ninguno"/>
          <w:rFonts w:ascii="Arial" w:hAnsi="Arial"/>
          <w:u w:color="000000"/>
        </w:rPr>
        <w:t>point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font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size</w:t>
      </w:r>
      <w:proofErr w:type="spellEnd"/>
      <w:r>
        <w:rPr>
          <w:rStyle w:val="Ninguno"/>
          <w:rFonts w:ascii="Arial" w:hAnsi="Arial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u w:color="000000"/>
        </w:rPr>
        <w:t>centred</w:t>
      </w:r>
      <w:proofErr w:type="spellEnd"/>
      <w:r>
        <w:rPr>
          <w:rStyle w:val="Ninguno"/>
          <w:rFonts w:ascii="Arial" w:hAnsi="Arial"/>
          <w:u w:color="000000"/>
        </w:rPr>
        <w:t xml:space="preserve">. A line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inserted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before</w:t>
      </w:r>
      <w:proofErr w:type="spellEnd"/>
      <w:r>
        <w:rPr>
          <w:rStyle w:val="Ninguno"/>
          <w:rFonts w:ascii="Arial" w:hAnsi="Arial"/>
          <w:u w:color="000000"/>
        </w:rPr>
        <w:t xml:space="preserve"> and after figures and tables. </w:t>
      </w:r>
    </w:p>
    <w:p w14:paraId="339A1B20" w14:textId="77777777" w:rsidR="004F3A95" w:rsidRPr="0013540F" w:rsidRDefault="004F3A95" w:rsidP="004F3A95">
      <w:pPr>
        <w:pStyle w:val="Cuerpo"/>
        <w:jc w:val="both"/>
        <w:rPr>
          <w:rStyle w:val="Ninguno"/>
          <w:rFonts w:ascii="Arial" w:hAnsi="Arial" w:cs="Arial"/>
          <w:u w:color="000000"/>
        </w:rPr>
      </w:pPr>
    </w:p>
    <w:p w14:paraId="3A0F68DA" w14:textId="77777777" w:rsidR="004F3A95" w:rsidRPr="0013540F" w:rsidRDefault="004F3A95" w:rsidP="004F3A95">
      <w:pPr>
        <w:pStyle w:val="Cuerpo"/>
        <w:jc w:val="both"/>
        <w:rPr>
          <w:rFonts w:ascii="Arial" w:eastAsia="Arial" w:hAnsi="Arial" w:cs="Arial"/>
          <w:b/>
          <w:u w:color="000000"/>
        </w:rPr>
      </w:pPr>
      <w:proofErr w:type="spellStart"/>
      <w:r>
        <w:rPr>
          <w:rFonts w:ascii="Arial" w:hAnsi="Arial"/>
          <w:b/>
          <w:u w:color="000000"/>
        </w:rPr>
        <w:t>Introduction</w:t>
      </w:r>
      <w:proofErr w:type="spellEnd"/>
    </w:p>
    <w:p w14:paraId="7C363EF2" w14:textId="77777777" w:rsidR="004F3A95" w:rsidRPr="0013540F" w:rsidRDefault="004F3A95" w:rsidP="004F3A95">
      <w:pPr>
        <w:pStyle w:val="Cuerpo"/>
        <w:jc w:val="both"/>
        <w:rPr>
          <w:rStyle w:val="Ninguno"/>
          <w:rFonts w:ascii="Arial" w:hAnsi="Arial" w:cs="Arial"/>
          <w:u w:color="000000"/>
        </w:rPr>
      </w:pPr>
    </w:p>
    <w:p w14:paraId="4819BC41" w14:textId="77777777" w:rsidR="004F3A95" w:rsidRPr="0013540F" w:rsidRDefault="004F3A95" w:rsidP="004F3A95">
      <w:pPr>
        <w:pStyle w:val="Cuerpo"/>
        <w:jc w:val="both"/>
        <w:rPr>
          <w:rStyle w:val="Ninguno"/>
          <w:rFonts w:ascii="Arial" w:eastAsia="Arial" w:hAnsi="Arial" w:cs="Arial"/>
          <w:b/>
          <w:u w:color="000000"/>
        </w:rPr>
      </w:pPr>
      <w:proofErr w:type="spellStart"/>
      <w:r>
        <w:rPr>
          <w:rStyle w:val="Ninguno"/>
          <w:rFonts w:ascii="Arial" w:hAnsi="Arial"/>
          <w:b/>
          <w:u w:color="000000"/>
        </w:rPr>
        <w:t>Conclusions</w:t>
      </w:r>
      <w:proofErr w:type="spellEnd"/>
    </w:p>
    <w:p w14:paraId="1E57EAA6" w14:textId="77777777" w:rsidR="004F3A95" w:rsidRPr="0013540F" w:rsidRDefault="004F3A95" w:rsidP="004F3A95">
      <w:pPr>
        <w:jc w:val="both"/>
        <w:rPr>
          <w:rFonts w:ascii="Arial" w:eastAsia="Arial" w:hAnsi="Arial" w:cs="Arial"/>
          <w:b/>
          <w:bCs/>
          <w:color w:val="000000"/>
          <w:u w:color="000000"/>
          <w:lang w:val="es-ES_tradnl"/>
        </w:rPr>
      </w:pPr>
    </w:p>
    <w:p w14:paraId="2DD19E66" w14:textId="77777777" w:rsidR="004F3A95" w:rsidRPr="0013540F" w:rsidRDefault="004F3A95" w:rsidP="004F3A95">
      <w:pPr>
        <w:jc w:val="both"/>
        <w:rPr>
          <w:rFonts w:ascii="Arial" w:eastAsia="Arial" w:hAnsi="Arial" w:cs="Arial"/>
          <w:b/>
          <w:bCs/>
          <w:color w:val="000000"/>
          <w:u w:color="000000"/>
        </w:rPr>
      </w:pPr>
      <w:proofErr w:type="spellStart"/>
      <w:r>
        <w:rPr>
          <w:rFonts w:ascii="Arial" w:hAnsi="Arial"/>
          <w:b/>
          <w:bCs/>
          <w:color w:val="000000"/>
          <w:u w:color="000000"/>
        </w:rPr>
        <w:t>References</w:t>
      </w:r>
      <w:proofErr w:type="spellEnd"/>
    </w:p>
    <w:p w14:paraId="5DB67C74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</w:rPr>
        <w:t xml:space="preserve">Complete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reference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lists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must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inserted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at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end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text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with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authors’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names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in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alphabetical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order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and,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with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exception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books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indicating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first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last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pages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structure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must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be as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follows</w:t>
      </w:r>
      <w:proofErr w:type="spellEnd"/>
      <w:r>
        <w:rPr>
          <w:rStyle w:val="Ninguno"/>
          <w:rFonts w:ascii="Arial" w:hAnsi="Arial"/>
          <w:color w:val="000000"/>
          <w:u w:color="000000"/>
        </w:rPr>
        <w:t>:</w:t>
      </w:r>
    </w:p>
    <w:p w14:paraId="3CD16055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</w:p>
    <w:p w14:paraId="47696FD3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proofErr w:type="spellStart"/>
      <w:r>
        <w:rPr>
          <w:rStyle w:val="Ninguno"/>
          <w:rFonts w:ascii="Arial" w:hAnsi="Arial"/>
          <w:color w:val="000000"/>
          <w:u w:color="000000"/>
        </w:rPr>
        <w:t>Books</w:t>
      </w:r>
      <w:proofErr w:type="spellEnd"/>
      <w:r>
        <w:rPr>
          <w:rStyle w:val="Ninguno"/>
          <w:rFonts w:ascii="Arial" w:hAnsi="Arial"/>
          <w:color w:val="000000"/>
          <w:u w:color="000000"/>
        </w:rPr>
        <w:t>:</w:t>
      </w:r>
    </w:p>
    <w:p w14:paraId="32F3CE6A" w14:textId="77777777" w:rsidR="004F3A95" w:rsidRPr="0013540F" w:rsidRDefault="004F3A95" w:rsidP="004F3A95">
      <w:pPr>
        <w:jc w:val="both"/>
        <w:rPr>
          <w:rStyle w:val="Ninguno"/>
          <w:rFonts w:ascii="Arial" w:hAnsi="Arial" w:cs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</w:rPr>
        <w:t xml:space="preserve">Thomas, W. I.,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Znaniecki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F. (1984).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Polish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Peasant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in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Europe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America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. Chicago: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University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Illinois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Press</w:t>
      </w:r>
      <w:proofErr w:type="spellEnd"/>
      <w:r>
        <w:rPr>
          <w:rStyle w:val="Ninguno"/>
          <w:rFonts w:ascii="Arial" w:hAnsi="Arial"/>
          <w:color w:val="000000"/>
          <w:u w:color="000000"/>
        </w:rPr>
        <w:t>.</w:t>
      </w:r>
    </w:p>
    <w:p w14:paraId="6A377A8A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</w:p>
    <w:p w14:paraId="6D64DCF7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proofErr w:type="spellStart"/>
      <w:r>
        <w:rPr>
          <w:rStyle w:val="Ninguno"/>
          <w:rFonts w:ascii="Arial" w:hAnsi="Arial"/>
          <w:color w:val="000000"/>
          <w:u w:color="000000"/>
        </w:rPr>
        <w:t>Journal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article</w:t>
      </w:r>
      <w:proofErr w:type="spellEnd"/>
      <w:r>
        <w:rPr>
          <w:rStyle w:val="Ninguno"/>
          <w:rFonts w:ascii="Arial" w:hAnsi="Arial"/>
          <w:color w:val="000000"/>
          <w:u w:color="000000"/>
        </w:rPr>
        <w:t>:</w:t>
      </w:r>
    </w:p>
    <w:p w14:paraId="517DF1F5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proofErr w:type="spellStart"/>
      <w:r>
        <w:rPr>
          <w:rStyle w:val="Ninguno"/>
          <w:rFonts w:ascii="Arial" w:hAnsi="Arial"/>
          <w:color w:val="000000"/>
          <w:u w:color="000000"/>
        </w:rPr>
        <w:t>Ku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G. (2008).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Learning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to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de-escalate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: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effects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regret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in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escalation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commitment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Organizational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Behavior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and Human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Decision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Processes</w:t>
      </w:r>
      <w:proofErr w:type="spellEnd"/>
      <w:r>
        <w:rPr>
          <w:rStyle w:val="Ninguno"/>
          <w:rFonts w:ascii="Arial" w:hAnsi="Arial"/>
          <w:color w:val="000000"/>
          <w:u w:color="000000"/>
        </w:rPr>
        <w:t>, 105(2), 221–232.</w:t>
      </w:r>
    </w:p>
    <w:p w14:paraId="67B81227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</w:p>
    <w:p w14:paraId="1B9D4D51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proofErr w:type="spellStart"/>
      <w:r>
        <w:rPr>
          <w:rStyle w:val="Ninguno"/>
          <w:rFonts w:ascii="Arial" w:hAnsi="Arial"/>
          <w:color w:val="000000"/>
          <w:u w:color="000000"/>
        </w:rPr>
        <w:t>Knights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D.,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Willmott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H. (1989).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Power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subjectivity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at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work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: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From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degradation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to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subjugation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in social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relations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Sociology</w:t>
      </w:r>
      <w:proofErr w:type="spellEnd"/>
      <w:r>
        <w:rPr>
          <w:rStyle w:val="Ninguno"/>
          <w:rFonts w:ascii="Arial" w:hAnsi="Arial"/>
          <w:color w:val="000000"/>
          <w:u w:color="000000"/>
        </w:rPr>
        <w:t>, 23 (4), 535–558.</w:t>
      </w:r>
    </w:p>
    <w:p w14:paraId="7CABEC85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</w:p>
    <w:p w14:paraId="6A9DB12F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</w:rPr>
        <w:t xml:space="preserve">Van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Vugt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M., Hogan, R., Kaiser, R. B. (2008).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Leadership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followership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and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evolution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: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Some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lessons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from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past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. American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Psychologist</w:t>
      </w:r>
      <w:proofErr w:type="spellEnd"/>
      <w:r>
        <w:rPr>
          <w:rStyle w:val="Ninguno"/>
          <w:rFonts w:ascii="Arial" w:hAnsi="Arial"/>
          <w:color w:val="000000"/>
          <w:u w:color="000000"/>
        </w:rPr>
        <w:t>, 63(3), 182–196.</w:t>
      </w:r>
    </w:p>
    <w:p w14:paraId="3EA3567B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</w:p>
    <w:p w14:paraId="1B397092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</w:rPr>
        <w:t xml:space="preserve">Book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chapter</w:t>
      </w:r>
      <w:proofErr w:type="spellEnd"/>
      <w:r>
        <w:rPr>
          <w:rStyle w:val="Ninguno"/>
          <w:rFonts w:ascii="Arial" w:hAnsi="Arial"/>
          <w:color w:val="000000"/>
          <w:u w:color="000000"/>
        </w:rPr>
        <w:t>:</w:t>
      </w:r>
    </w:p>
    <w:p w14:paraId="05A05A3F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</w:p>
    <w:p w14:paraId="73B2E81E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proofErr w:type="spellStart"/>
      <w:r>
        <w:rPr>
          <w:rStyle w:val="Ninguno"/>
          <w:rFonts w:ascii="Arial" w:hAnsi="Arial"/>
          <w:color w:val="000000"/>
          <w:u w:color="000000"/>
        </w:rPr>
        <w:t>Labajo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J. (2003).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Body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voice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: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construction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gender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in flamenco. En T.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Magrini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(Ed.), Music and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gender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: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perspectives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from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Mediterranean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(pp. 67–86). Chicago, IL: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University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Chicago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Press</w:t>
      </w:r>
      <w:proofErr w:type="spellEnd"/>
      <w:r>
        <w:rPr>
          <w:rStyle w:val="Ninguno"/>
          <w:rFonts w:ascii="Arial" w:hAnsi="Arial"/>
          <w:color w:val="000000"/>
          <w:u w:color="000000"/>
        </w:rPr>
        <w:t>.</w:t>
      </w:r>
    </w:p>
    <w:p w14:paraId="317FC0CF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</w:p>
    <w:p w14:paraId="0D148D0F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</w:rPr>
        <w:t xml:space="preserve">Internet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references</w:t>
      </w:r>
      <w:proofErr w:type="spellEnd"/>
      <w:r>
        <w:rPr>
          <w:rStyle w:val="Ninguno"/>
          <w:rFonts w:ascii="Arial" w:hAnsi="Arial"/>
          <w:color w:val="000000"/>
          <w:u w:color="000000"/>
        </w:rPr>
        <w:t>:</w:t>
      </w:r>
    </w:p>
    <w:p w14:paraId="68743357" w14:textId="77777777" w:rsidR="004F3A95" w:rsidRPr="0013540F" w:rsidRDefault="004F3A95" w:rsidP="004F3A95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</w:p>
    <w:p w14:paraId="4CE287F7" w14:textId="77777777" w:rsidR="004F3A95" w:rsidRPr="0013540F" w:rsidRDefault="004F3A95" w:rsidP="004F3A95">
      <w:pPr>
        <w:jc w:val="both"/>
        <w:rPr>
          <w:rStyle w:val="Ninguno"/>
          <w:rFonts w:ascii="Arial" w:hAnsi="Arial" w:cs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</w:rPr>
        <w:t xml:space="preserve">Spencer, H. (2001).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Sociology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Herbert Spencer (online). </w:t>
      </w:r>
    </w:p>
    <w:p w14:paraId="2986F622" w14:textId="77777777" w:rsidR="004F3A95" w:rsidRPr="0013540F" w:rsidRDefault="004F3A95" w:rsidP="004F3A95">
      <w:pPr>
        <w:jc w:val="both"/>
        <w:rPr>
          <w:rStyle w:val="Ninguno"/>
          <w:rFonts w:ascii="Arial" w:hAnsi="Arial" w:cs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</w:rPr>
        <w:t xml:space="preserve">http://www.spencer/info/sociology/opus5.pdf,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access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1 April 2011.</w:t>
      </w:r>
    </w:p>
    <w:p w14:paraId="2EE29B0A" w14:textId="399D434E" w:rsidR="00127496" w:rsidRPr="001F58B1" w:rsidRDefault="00127496" w:rsidP="004F3A95">
      <w:pPr>
        <w:pStyle w:val="Cuerpo"/>
        <w:jc w:val="both"/>
        <w:rPr>
          <w:rFonts w:ascii="Univers" w:hAnsi="Univers"/>
          <w:sz w:val="24"/>
          <w:szCs w:val="24"/>
        </w:rPr>
      </w:pPr>
    </w:p>
    <w:p w14:paraId="3B24D5A1" w14:textId="5C3AF67D" w:rsidR="007B529C" w:rsidRPr="001F58B1" w:rsidRDefault="007B529C" w:rsidP="00542BBE">
      <w:pPr>
        <w:spacing w:after="0" w:line="360" w:lineRule="auto"/>
        <w:jc w:val="right"/>
        <w:rPr>
          <w:rFonts w:ascii="Univers" w:hAnsi="Univers"/>
          <w:sz w:val="24"/>
          <w:szCs w:val="24"/>
        </w:rPr>
      </w:pPr>
    </w:p>
    <w:sectPr w:rsidR="007B529C" w:rsidRPr="001F58B1" w:rsidSect="00007933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B7CF" w14:textId="77777777" w:rsidR="001E176B" w:rsidRDefault="001E176B" w:rsidP="00697752">
      <w:pPr>
        <w:spacing w:after="0" w:line="240" w:lineRule="auto"/>
      </w:pPr>
      <w:r>
        <w:separator/>
      </w:r>
    </w:p>
  </w:endnote>
  <w:endnote w:type="continuationSeparator" w:id="0">
    <w:p w14:paraId="3C035401" w14:textId="77777777" w:rsidR="001E176B" w:rsidRDefault="001E176B" w:rsidP="0069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Malgun Gothic"/>
    <w:charset w:val="00"/>
    <w:family w:val="roman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5D14" w14:textId="77777777" w:rsidR="0088033B" w:rsidRDefault="0088033B" w:rsidP="00007933">
    <w:pPr>
      <w:pStyle w:val="Piedepgina"/>
      <w:jc w:val="center"/>
    </w:pPr>
  </w:p>
  <w:p w14:paraId="0998F4D4" w14:textId="70967E6A" w:rsidR="0088033B" w:rsidRDefault="00542BBE" w:rsidP="00007933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2BA622" wp14:editId="1C2CA78D">
          <wp:simplePos x="0" y="0"/>
          <wp:positionH relativeFrom="margin">
            <wp:posOffset>1804196</wp:posOffset>
          </wp:positionH>
          <wp:positionV relativeFrom="page">
            <wp:posOffset>9738218</wp:posOffset>
          </wp:positionV>
          <wp:extent cx="1869440" cy="755650"/>
          <wp:effectExtent l="0" t="0" r="0" b="0"/>
          <wp:wrapTight wrapText="bothSides">
            <wp:wrapPolygon edited="0">
              <wp:start x="4182" y="1634"/>
              <wp:lineTo x="3302" y="7079"/>
              <wp:lineTo x="3522" y="11435"/>
              <wp:lineTo x="6163" y="11435"/>
              <wp:lineTo x="5943" y="16336"/>
              <wp:lineTo x="7043" y="18514"/>
              <wp:lineTo x="10345" y="19603"/>
              <wp:lineTo x="15188" y="19603"/>
              <wp:lineTo x="16288" y="18514"/>
              <wp:lineTo x="17168" y="14158"/>
              <wp:lineTo x="17168" y="5990"/>
              <wp:lineTo x="14527" y="3267"/>
              <wp:lineTo x="8364" y="1634"/>
              <wp:lineTo x="4182" y="1634"/>
            </wp:wrapPolygon>
          </wp:wrapTight>
          <wp:docPr id="7" name="Imagen 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4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490A6" w14:textId="77777777" w:rsidR="0088033B" w:rsidRDefault="0088033B" w:rsidP="00007933">
    <w:pPr>
      <w:pStyle w:val="Piedepgina"/>
      <w:jc w:val="center"/>
    </w:pPr>
  </w:p>
  <w:p w14:paraId="1627A8C2" w14:textId="7963468D" w:rsidR="007B529C" w:rsidRDefault="007B529C" w:rsidP="000079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E751" w14:textId="77777777" w:rsidR="001E176B" w:rsidRDefault="001E176B" w:rsidP="00697752">
      <w:pPr>
        <w:spacing w:after="0" w:line="240" w:lineRule="auto"/>
      </w:pPr>
      <w:r>
        <w:separator/>
      </w:r>
    </w:p>
  </w:footnote>
  <w:footnote w:type="continuationSeparator" w:id="0">
    <w:p w14:paraId="1896E7E4" w14:textId="77777777" w:rsidR="001E176B" w:rsidRDefault="001E176B" w:rsidP="0069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FEF5" w14:textId="30D99F1C" w:rsidR="00697752" w:rsidRDefault="00697752" w:rsidP="00697752">
    <w:pPr>
      <w:pStyle w:val="Encabezado"/>
      <w:tabs>
        <w:tab w:val="clear" w:pos="4252"/>
        <w:tab w:val="clear" w:pos="8504"/>
        <w:tab w:val="left" w:pos="19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0EE"/>
    <w:multiLevelType w:val="hybridMultilevel"/>
    <w:tmpl w:val="7C5C4B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DD9"/>
    <w:multiLevelType w:val="hybridMultilevel"/>
    <w:tmpl w:val="4AD67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85"/>
    <w:multiLevelType w:val="hybridMultilevel"/>
    <w:tmpl w:val="8AC88C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91D37"/>
    <w:multiLevelType w:val="multilevel"/>
    <w:tmpl w:val="1D44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3C3C69"/>
    <w:multiLevelType w:val="hybridMultilevel"/>
    <w:tmpl w:val="F7948E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0385"/>
    <w:multiLevelType w:val="hybridMultilevel"/>
    <w:tmpl w:val="C33417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52"/>
    <w:rsid w:val="00000E9B"/>
    <w:rsid w:val="00007933"/>
    <w:rsid w:val="0004010D"/>
    <w:rsid w:val="000A6E16"/>
    <w:rsid w:val="001266D6"/>
    <w:rsid w:val="00127496"/>
    <w:rsid w:val="00180245"/>
    <w:rsid w:val="001965D2"/>
    <w:rsid w:val="001B2D43"/>
    <w:rsid w:val="001B468C"/>
    <w:rsid w:val="001C5CB0"/>
    <w:rsid w:val="001E176B"/>
    <w:rsid w:val="001F58B1"/>
    <w:rsid w:val="00266769"/>
    <w:rsid w:val="002932A7"/>
    <w:rsid w:val="00332050"/>
    <w:rsid w:val="003D508B"/>
    <w:rsid w:val="00404F95"/>
    <w:rsid w:val="00434D7D"/>
    <w:rsid w:val="004F3A95"/>
    <w:rsid w:val="004F71D1"/>
    <w:rsid w:val="00502B3E"/>
    <w:rsid w:val="00542BBE"/>
    <w:rsid w:val="00610F68"/>
    <w:rsid w:val="0068146C"/>
    <w:rsid w:val="00696468"/>
    <w:rsid w:val="00697752"/>
    <w:rsid w:val="0070393E"/>
    <w:rsid w:val="007633E8"/>
    <w:rsid w:val="0076545E"/>
    <w:rsid w:val="007B529C"/>
    <w:rsid w:val="00837200"/>
    <w:rsid w:val="008742FA"/>
    <w:rsid w:val="0088033B"/>
    <w:rsid w:val="00880A42"/>
    <w:rsid w:val="008F5BD7"/>
    <w:rsid w:val="0096409B"/>
    <w:rsid w:val="00A72F55"/>
    <w:rsid w:val="00A73D43"/>
    <w:rsid w:val="00AC51A6"/>
    <w:rsid w:val="00B33372"/>
    <w:rsid w:val="00B5293E"/>
    <w:rsid w:val="00BC5D03"/>
    <w:rsid w:val="00BE3374"/>
    <w:rsid w:val="00C157B4"/>
    <w:rsid w:val="00C7622E"/>
    <w:rsid w:val="00D97EF8"/>
    <w:rsid w:val="00DA1F3B"/>
    <w:rsid w:val="00E44E5C"/>
    <w:rsid w:val="00E51691"/>
    <w:rsid w:val="00E608D8"/>
    <w:rsid w:val="00EC035F"/>
    <w:rsid w:val="00F67A99"/>
    <w:rsid w:val="00F8517D"/>
    <w:rsid w:val="00FC44A9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46B82"/>
  <w15:chartTrackingRefBased/>
  <w15:docId w15:val="{DE8673F2-51BE-4215-B003-E3FA7FCF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qFormat/>
    <w:rsid w:val="00404F95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2F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752"/>
  </w:style>
  <w:style w:type="paragraph" w:styleId="Piedepgina">
    <w:name w:val="footer"/>
    <w:basedOn w:val="Normal"/>
    <w:link w:val="PiedepginaCar"/>
    <w:uiPriority w:val="99"/>
    <w:unhideWhenUsed/>
    <w:rsid w:val="0069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752"/>
  </w:style>
  <w:style w:type="character" w:customStyle="1" w:styleId="Ttulo3Car">
    <w:name w:val="Título 3 Car"/>
    <w:basedOn w:val="Fuentedeprrafopredeter"/>
    <w:link w:val="Ttulo3"/>
    <w:uiPriority w:val="9"/>
    <w:rsid w:val="00404F95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styleId="Hipervnculo">
    <w:name w:val="Hyperlink"/>
    <w:rsid w:val="00404F95"/>
    <w:rPr>
      <w:u w:val="single"/>
    </w:rPr>
  </w:style>
  <w:style w:type="paragraph" w:styleId="Prrafodelista">
    <w:name w:val="List Paragraph"/>
    <w:basedOn w:val="Normal"/>
    <w:uiPriority w:val="34"/>
    <w:qFormat/>
    <w:rsid w:val="00404F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34D7D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2F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7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erpo">
    <w:name w:val="Cuerpo"/>
    <w:rsid w:val="00127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/>
    </w:rPr>
  </w:style>
  <w:style w:type="character" w:customStyle="1" w:styleId="Ninguno">
    <w:name w:val="Ninguno"/>
    <w:rsid w:val="00127496"/>
    <w:rPr>
      <w:lang w:val="es-ES_tradnl"/>
    </w:rPr>
  </w:style>
  <w:style w:type="paragraph" w:customStyle="1" w:styleId="Poromisin">
    <w:name w:val="Por omisión"/>
    <w:rsid w:val="00127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Hyperlink0">
    <w:name w:val="Hyperlink.0"/>
    <w:rsid w:val="00127496"/>
    <w:rPr>
      <w:color w:val="0000FF"/>
      <w:sz w:val="22"/>
      <w:szCs w:val="22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autor1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ail@autor2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García García</dc:creator>
  <cp:keywords/>
  <dc:description/>
  <cp:lastModifiedBy>María García García</cp:lastModifiedBy>
  <cp:revision>3</cp:revision>
  <cp:lastPrinted>2021-11-17T18:44:00Z</cp:lastPrinted>
  <dcterms:created xsi:type="dcterms:W3CDTF">2022-02-28T11:41:00Z</dcterms:created>
  <dcterms:modified xsi:type="dcterms:W3CDTF">2022-02-28T11:43:00Z</dcterms:modified>
</cp:coreProperties>
</file>